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B19" w:rsidRPr="00F54714" w:rsidRDefault="00F96B19" w:rsidP="000B2178">
      <w:pPr>
        <w:spacing w:line="360" w:lineRule="auto"/>
        <w:outlineLvl w:val="0"/>
        <w:rPr>
          <w:color w:val="0070C0"/>
          <w:sz w:val="28"/>
          <w:szCs w:val="28"/>
        </w:rPr>
      </w:pPr>
      <w:r w:rsidRPr="00F54714">
        <w:rPr>
          <w:color w:val="0070C0"/>
          <w:sz w:val="28"/>
          <w:szCs w:val="28"/>
        </w:rPr>
        <w:t>ЧУДО – ОСТРІВ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 к.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Чудо – острів тут звучать пісні, 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Чудо – острів всюди чути сміх.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Чудо – острів весело тут </w:t>
      </w:r>
      <w:proofErr w:type="spellStart"/>
      <w:r>
        <w:rPr>
          <w:sz w:val="28"/>
          <w:szCs w:val="28"/>
        </w:rPr>
        <w:t>жить</w:t>
      </w:r>
      <w:proofErr w:type="spellEnd"/>
      <w:r>
        <w:rPr>
          <w:sz w:val="28"/>
          <w:szCs w:val="28"/>
        </w:rPr>
        <w:t>,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Чудо – острів з усіма дружить.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 – в  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Чудо – острів – наша школа,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Ось яка вона чудова – 2 рази. 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Наша школа .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 Приспів повторюється два рази .)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 к.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Чудо – острів, ми не </w:t>
      </w:r>
      <w:proofErr w:type="spellStart"/>
      <w:r>
        <w:rPr>
          <w:sz w:val="28"/>
          <w:szCs w:val="28"/>
        </w:rPr>
        <w:t>знаєм</w:t>
      </w:r>
      <w:proofErr w:type="spellEnd"/>
      <w:r>
        <w:rPr>
          <w:sz w:val="28"/>
          <w:szCs w:val="28"/>
        </w:rPr>
        <w:t xml:space="preserve"> бід,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Чудо – острів, всім відкритий вхід.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Чудо – острів, хто провів тут час,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Пам’ятати буде завжди нас.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 – в 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 к.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Чудо – острів, весело </w:t>
      </w:r>
      <w:proofErr w:type="spellStart"/>
      <w:r>
        <w:rPr>
          <w:sz w:val="28"/>
          <w:szCs w:val="28"/>
        </w:rPr>
        <w:t>живем</w:t>
      </w:r>
      <w:proofErr w:type="spellEnd"/>
      <w:r>
        <w:rPr>
          <w:sz w:val="28"/>
          <w:szCs w:val="28"/>
        </w:rPr>
        <w:t>,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У країну Знань по нім </w:t>
      </w:r>
      <w:proofErr w:type="spellStart"/>
      <w:r>
        <w:rPr>
          <w:sz w:val="28"/>
          <w:szCs w:val="28"/>
        </w:rPr>
        <w:t>пливем</w:t>
      </w:r>
      <w:proofErr w:type="spellEnd"/>
      <w:r>
        <w:rPr>
          <w:sz w:val="28"/>
          <w:szCs w:val="28"/>
        </w:rPr>
        <w:t>.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І для себе можна тут знайти 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Добру славу й з нею в світ іти.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 – в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</w:p>
    <w:p w:rsidR="00F96B19" w:rsidRDefault="00F96B19" w:rsidP="000B2178">
      <w:pPr>
        <w:spacing w:line="36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Слова на мелодію пісні «Чудо – остр</w:t>
      </w:r>
      <w:r w:rsidR="000B2178">
        <w:rPr>
          <w:sz w:val="28"/>
          <w:szCs w:val="28"/>
        </w:rPr>
        <w:t>і</w:t>
      </w:r>
      <w:r>
        <w:rPr>
          <w:sz w:val="28"/>
          <w:szCs w:val="28"/>
        </w:rPr>
        <w:t>в.»</w:t>
      </w:r>
    </w:p>
    <w:p w:rsidR="00F96B19" w:rsidRDefault="00F96B19" w:rsidP="000B2178">
      <w:pPr>
        <w:spacing w:line="360" w:lineRule="auto"/>
        <w:rPr>
          <w:sz w:val="28"/>
          <w:szCs w:val="28"/>
        </w:rPr>
      </w:pPr>
    </w:p>
    <w:p w:rsidR="00AD636A" w:rsidRDefault="00AD636A" w:rsidP="000B2178">
      <w:pPr>
        <w:spacing w:line="360" w:lineRule="auto"/>
      </w:pPr>
    </w:p>
    <w:sectPr w:rsidR="00AD636A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96B19"/>
    <w:rsid w:val="000B2178"/>
    <w:rsid w:val="001F5D61"/>
    <w:rsid w:val="00246A61"/>
    <w:rsid w:val="005406DF"/>
    <w:rsid w:val="00634917"/>
    <w:rsid w:val="00A2414A"/>
    <w:rsid w:val="00A24370"/>
    <w:rsid w:val="00AD636A"/>
    <w:rsid w:val="00AF719B"/>
    <w:rsid w:val="00D42331"/>
    <w:rsid w:val="00DD61ED"/>
    <w:rsid w:val="00E82136"/>
    <w:rsid w:val="00F96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B19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0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3</cp:revision>
  <dcterms:created xsi:type="dcterms:W3CDTF">2014-02-12T16:53:00Z</dcterms:created>
  <dcterms:modified xsi:type="dcterms:W3CDTF">2015-02-17T09:12:00Z</dcterms:modified>
</cp:coreProperties>
</file>